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：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  <w:t>互联网安全生产教育培训资源推荐申请表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（企业单独申报）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44"/>
        <w:gridCol w:w="1697"/>
        <w:gridCol w:w="2190"/>
        <w:gridCol w:w="1921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注册地址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办公地址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互联网安全培训平台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平台名称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软件著作权登记证书编号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电信增值业务</w:t>
            </w: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许可证编号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拥有软件的权限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□著作权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□使用权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部署方式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□集中式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□分布式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□集中分布式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□独立服务器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架 构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C/S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B/S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C/S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B/S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结合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平台承载峰值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-92" w:rightChars="-44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数字课程（课件）知识产权证书或版权证明材料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62"/>
              </w:tabs>
              <w:ind w:left="-2" w:leftChars="-1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网络课程适用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类型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62"/>
              </w:tabs>
              <w:ind w:left="-2" w:leftChars="-1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962"/>
              </w:tabs>
              <w:ind w:left="-2" w:leftChars="-1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数字课程名称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-80" w:rightChars="-38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数字课程在线测试账户名及密码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按照河北交通运输厅的相关规定，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申请河北省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交通运输安全生产教育培训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资源推荐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，承诺上述内容真实、有效，并承担由此产生的法律责任。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法定代表人或委托代理人签字：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040" w:firstLineChars="18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pacing w:line="360" w:lineRule="exact"/>
              <w:ind w:firstLine="5040" w:firstLineChars="18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_GB2312"/>
          <w:b/>
          <w:sz w:val="32"/>
          <w:szCs w:val="32"/>
        </w:rPr>
        <w:sectPr>
          <w:footerReference r:id="rId3" w:type="default"/>
          <w:pgSz w:w="11906" w:h="16838"/>
          <w:pgMar w:top="1440" w:right="1689" w:bottom="1440" w:left="1689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  <w:t>互联网安全生产教育培训资源推荐申请表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（两家企业联合</w:t>
      </w: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eastAsia="zh-CN"/>
        </w:rPr>
        <w:t>申请</w:t>
      </w: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944"/>
        <w:gridCol w:w="1582"/>
        <w:gridCol w:w="15"/>
        <w:gridCol w:w="2190"/>
        <w:gridCol w:w="1921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注册地址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办公地址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7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业务分工</w:t>
            </w:r>
          </w:p>
        </w:tc>
        <w:tc>
          <w:tcPr>
            <w:tcW w:w="7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互联网安全培训平台</w:t>
            </w: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数字课程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注册地址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办公地址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7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业务分工</w:t>
            </w:r>
          </w:p>
        </w:tc>
        <w:tc>
          <w:tcPr>
            <w:tcW w:w="7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互联网安全培训平台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数字课程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互联网安全培训平台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平台名称</w:t>
            </w:r>
          </w:p>
        </w:tc>
        <w:tc>
          <w:tcPr>
            <w:tcW w:w="6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软件著作权登记证书编号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电信增值业务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许可证编号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拥有软件的权限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□著作权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□使用权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部署方式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□集中式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□分布式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□集中分布式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□独立服务器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架 构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C/S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B/S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C/S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B/S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结合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平台承载峰值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</w:t>
            </w: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-92" w:rightChars="-44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数字课程（课件）知识产权证书或版权证明材料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62"/>
              </w:tabs>
              <w:ind w:left="-2" w:leftChars="-1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网络课程适用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类型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62"/>
              </w:tabs>
              <w:ind w:left="-2" w:leftChars="-1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数字课程名称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exact"/>
              <w:ind w:left="360" w:firstLine="0" w:firstLine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360" w:lineRule="exact"/>
              <w:ind w:left="360" w:firstLine="0" w:firstLine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数字课程在线测试账户名及密码</w:t>
            </w:r>
          </w:p>
        </w:tc>
        <w:tc>
          <w:tcPr>
            <w:tcW w:w="6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</w:t>
            </w:r>
          </w:p>
        </w:tc>
        <w:tc>
          <w:tcPr>
            <w:tcW w:w="8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按照河北交通运输厅的相关规定，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申请河北省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交通运输安全生产教育培训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资源推荐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，承诺上述内容真实、有效，并承担由此产生的法律责任。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法定代表人或委托代理人签字：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040" w:firstLineChars="18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按照河北交通运输厅的相关规定，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申请河北省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交通运输安全生产教育培训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资源推荐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，承诺上述内容真实、有效，并承担由此产生的法律责任。</w:t>
            </w:r>
          </w:p>
          <w:p>
            <w:pPr>
              <w:spacing w:line="4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法定代表人或委托代理人签字：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</w:t>
            </w:r>
          </w:p>
          <w:p>
            <w:pPr>
              <w:spacing w:line="4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420" w:lineRule="exact"/>
              <w:ind w:firstLine="560" w:firstLineChars="200"/>
              <w:jc w:val="righ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77F79"/>
    <w:rsid w:val="395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2022-03-11T09:16:00Z</dcterms:created>
  <dc:creator>孙悦</dc:creator>
  <cp:lastModifiedBy>孙悦</cp:lastModifiedBy>
  <dcterms:modified xsi:type="dcterms:W3CDTF">2022-03-11T09:17:00Z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66441B62962C4FA5B2A48243F6704045</vt:lpwstr>
  </property>
</Properties>
</file>